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52877" w14:textId="77777777" w:rsidR="00503762" w:rsidRPr="00503762" w:rsidRDefault="00503762" w:rsidP="00775994">
      <w:pPr>
        <w:suppressAutoHyphens/>
        <w:ind w:left="9498"/>
        <w:outlineLvl w:val="0"/>
        <w:rPr>
          <w:rFonts w:eastAsia="MS Mincho"/>
          <w:lang w:val="uk-UA" w:eastAsia="zh-CN"/>
        </w:rPr>
      </w:pPr>
      <w:r w:rsidRPr="00503762">
        <w:rPr>
          <w:rFonts w:eastAsia="MS Mincho"/>
          <w:lang w:val="uk-UA" w:eastAsia="zh-CN"/>
        </w:rPr>
        <w:t>Додаток 3</w:t>
      </w:r>
    </w:p>
    <w:p w14:paraId="6D5DD663" w14:textId="6016C6B0" w:rsidR="00503762" w:rsidRDefault="00503762" w:rsidP="009D1996">
      <w:pPr>
        <w:tabs>
          <w:tab w:val="right" w:pos="0"/>
        </w:tabs>
        <w:rPr>
          <w:rFonts w:eastAsia="MS Mincho"/>
          <w:b/>
          <w:bCs/>
          <w:lang w:val="uk-UA" w:eastAsia="zh-CN"/>
        </w:rPr>
      </w:pPr>
    </w:p>
    <w:p w14:paraId="6F6DD15C" w14:textId="77777777" w:rsidR="00775994" w:rsidRPr="00145DB7" w:rsidRDefault="00775994" w:rsidP="009D1996">
      <w:pPr>
        <w:tabs>
          <w:tab w:val="right" w:pos="0"/>
        </w:tabs>
        <w:rPr>
          <w:rFonts w:eastAsia="MS Mincho"/>
          <w:b/>
          <w:bCs/>
          <w:lang w:val="uk-UA" w:eastAsia="zh-CN"/>
        </w:rPr>
      </w:pPr>
    </w:p>
    <w:p w14:paraId="43F681BC" w14:textId="77777777" w:rsidR="00503762" w:rsidRPr="00145DB7" w:rsidRDefault="00503762" w:rsidP="00503762">
      <w:pPr>
        <w:tabs>
          <w:tab w:val="right" w:pos="0"/>
        </w:tabs>
        <w:suppressAutoHyphens/>
        <w:jc w:val="center"/>
        <w:outlineLvl w:val="0"/>
        <w:rPr>
          <w:rFonts w:eastAsia="MS Mincho"/>
          <w:b/>
          <w:bCs/>
          <w:lang w:val="uk-UA" w:eastAsia="zh-CN"/>
        </w:rPr>
      </w:pPr>
      <w:r w:rsidRPr="00145DB7">
        <w:rPr>
          <w:rFonts w:eastAsia="MS Mincho"/>
          <w:b/>
          <w:bCs/>
          <w:lang w:val="uk-UA" w:eastAsia="zh-CN"/>
        </w:rPr>
        <w:t>ЗВІТ</w:t>
      </w:r>
    </w:p>
    <w:p w14:paraId="62DBE72E" w14:textId="77777777" w:rsidR="00503762" w:rsidRPr="00503762" w:rsidRDefault="00503762" w:rsidP="00503762">
      <w:pPr>
        <w:widowControl w:val="0"/>
        <w:jc w:val="center"/>
        <w:rPr>
          <w:b/>
          <w:bCs/>
          <w:sz w:val="28"/>
          <w:szCs w:val="28"/>
          <w:lang w:val="uk-UA" w:eastAsia="en-US"/>
        </w:rPr>
      </w:pPr>
      <w:r w:rsidRPr="00503762">
        <w:rPr>
          <w:b/>
          <w:bCs/>
          <w:sz w:val="28"/>
          <w:szCs w:val="28"/>
          <w:lang w:val="uk-UA" w:eastAsia="en-US"/>
        </w:rPr>
        <w:t xml:space="preserve">про результати виконання </w:t>
      </w:r>
    </w:p>
    <w:p w14:paraId="1DD9B3A6" w14:textId="12B78AC1" w:rsidR="009D1996" w:rsidRPr="009D1996" w:rsidRDefault="009D1996" w:rsidP="009D1996">
      <w:pPr>
        <w:rPr>
          <w:bCs/>
          <w:i/>
          <w:iCs/>
          <w:spacing w:val="-5"/>
          <w:sz w:val="28"/>
          <w:szCs w:val="28"/>
          <w:lang w:val="uk-UA"/>
        </w:rPr>
      </w:pPr>
      <w:r w:rsidRPr="009D1996">
        <w:rPr>
          <w:bCs/>
          <w:i/>
          <w:iCs/>
          <w:spacing w:val="-4"/>
          <w:sz w:val="28"/>
          <w:szCs w:val="28"/>
          <w:lang w:val="uk-UA"/>
        </w:rPr>
        <w:t>Ц</w:t>
      </w:r>
      <w:r w:rsidRPr="009D1996">
        <w:rPr>
          <w:bCs/>
          <w:i/>
          <w:iCs/>
          <w:spacing w:val="-5"/>
          <w:sz w:val="28"/>
          <w:szCs w:val="28"/>
          <w:lang w:val="uk-UA"/>
        </w:rPr>
        <w:t>ільової соціальної програми</w:t>
      </w:r>
      <w:r w:rsidRPr="009D1996">
        <w:rPr>
          <w:b/>
          <w:bCs/>
          <w:i/>
          <w:iCs/>
          <w:spacing w:val="-5"/>
          <w:sz w:val="28"/>
          <w:szCs w:val="28"/>
          <w:lang w:val="uk-UA"/>
        </w:rPr>
        <w:t xml:space="preserve"> </w:t>
      </w:r>
      <w:r w:rsidRPr="009D1996">
        <w:rPr>
          <w:i/>
          <w:iCs/>
          <w:sz w:val="28"/>
          <w:szCs w:val="28"/>
          <w:lang w:val="uk-UA"/>
        </w:rPr>
        <w:t>розвитку цивільного захисту, реагування на надзвичайні ситуації, події та ліквідації пожеж в Новгород-Сіверській міській територіальній громаді</w:t>
      </w:r>
      <w:r w:rsidRPr="009D1996">
        <w:rPr>
          <w:i/>
          <w:iCs/>
          <w:lang w:val="uk-UA"/>
        </w:rPr>
        <w:t xml:space="preserve"> </w:t>
      </w:r>
      <w:r w:rsidRPr="009D1996">
        <w:rPr>
          <w:i/>
          <w:iCs/>
          <w:sz w:val="28"/>
          <w:szCs w:val="28"/>
          <w:lang w:val="uk-UA"/>
        </w:rPr>
        <w:t>на 2020-2024 роки</w:t>
      </w:r>
    </w:p>
    <w:p w14:paraId="7408EE21" w14:textId="5BCD9244" w:rsidR="00D26027" w:rsidRPr="009D1996" w:rsidRDefault="009D1996" w:rsidP="00D26027">
      <w:pPr>
        <w:tabs>
          <w:tab w:val="right" w:pos="0"/>
        </w:tabs>
        <w:rPr>
          <w:b/>
          <w:bCs/>
          <w:i/>
          <w:iCs/>
          <w:sz w:val="28"/>
          <w:szCs w:val="28"/>
          <w:lang w:val="uk-UA"/>
        </w:rPr>
      </w:pPr>
      <w:r w:rsidRPr="009D1996">
        <w:rPr>
          <w:b/>
          <w:bCs/>
          <w:i/>
          <w:iCs/>
          <w:sz w:val="28"/>
          <w:szCs w:val="28"/>
          <w:lang w:val="uk-UA"/>
        </w:rPr>
        <w:t>Станом на 31 січня 2024 року</w:t>
      </w:r>
    </w:p>
    <w:p w14:paraId="1299233B" w14:textId="77777777" w:rsidR="009D1996" w:rsidRPr="00D26027" w:rsidRDefault="009D1996" w:rsidP="00D26027">
      <w:pPr>
        <w:tabs>
          <w:tab w:val="right" w:pos="0"/>
        </w:tabs>
        <w:rPr>
          <w:i/>
          <w:iCs/>
          <w:sz w:val="28"/>
          <w:szCs w:val="28"/>
          <w:lang w:val="uk-UA"/>
        </w:rPr>
      </w:pPr>
    </w:p>
    <w:p w14:paraId="070F0C91" w14:textId="6790B39D" w:rsidR="00D26027" w:rsidRDefault="00503762" w:rsidP="0004096A">
      <w:pPr>
        <w:widowControl w:val="0"/>
        <w:spacing w:after="160"/>
        <w:ind w:right="-1"/>
        <w:jc w:val="both"/>
        <w:rPr>
          <w:i/>
          <w:iCs/>
          <w:color w:val="000000"/>
          <w:sz w:val="27"/>
          <w:szCs w:val="27"/>
          <w:lang w:val="uk-UA"/>
        </w:rPr>
      </w:pPr>
      <w:r w:rsidRPr="00503762">
        <w:rPr>
          <w:sz w:val="28"/>
          <w:szCs w:val="28"/>
          <w:lang w:val="uk-UA" w:eastAsia="en-US"/>
        </w:rPr>
        <w:t>Дата і номер рішення міської</w:t>
      </w:r>
      <w:r w:rsidRPr="00503762">
        <w:rPr>
          <w:i/>
          <w:iCs/>
          <w:sz w:val="28"/>
          <w:szCs w:val="28"/>
          <w:lang w:val="uk-UA" w:eastAsia="en-US"/>
        </w:rPr>
        <w:t xml:space="preserve"> </w:t>
      </w:r>
      <w:r w:rsidRPr="00503762">
        <w:rPr>
          <w:sz w:val="28"/>
          <w:szCs w:val="28"/>
          <w:lang w:val="uk-UA" w:eastAsia="en-US"/>
        </w:rPr>
        <w:t>ради, яким затверджено Програму та зміни до неї</w:t>
      </w:r>
      <w:r>
        <w:rPr>
          <w:sz w:val="28"/>
          <w:szCs w:val="28"/>
          <w:lang w:val="uk-UA" w:eastAsia="en-US"/>
        </w:rPr>
        <w:t xml:space="preserve"> </w:t>
      </w:r>
      <w:r w:rsidR="009D1996" w:rsidRPr="00D06381">
        <w:rPr>
          <w:sz w:val="28"/>
          <w:szCs w:val="28"/>
        </w:rPr>
        <w:t>04</w:t>
      </w:r>
      <w:r w:rsidR="009D1996">
        <w:rPr>
          <w:sz w:val="28"/>
          <w:szCs w:val="28"/>
          <w:lang w:val="uk-UA"/>
        </w:rPr>
        <w:t>.12.</w:t>
      </w:r>
      <w:r w:rsidR="009D1996" w:rsidRPr="00D06381">
        <w:rPr>
          <w:sz w:val="28"/>
          <w:szCs w:val="28"/>
        </w:rPr>
        <w:t>2019 року № 975</w:t>
      </w:r>
      <w:r w:rsidR="00D26027" w:rsidRPr="00D26027">
        <w:rPr>
          <w:i/>
          <w:iCs/>
          <w:color w:val="000000"/>
          <w:sz w:val="27"/>
          <w:szCs w:val="27"/>
        </w:rPr>
        <w:t>,</w:t>
      </w:r>
      <w:r w:rsidR="00D26027" w:rsidRPr="00D26027">
        <w:rPr>
          <w:i/>
          <w:iCs/>
          <w:color w:val="000000"/>
          <w:sz w:val="27"/>
          <w:szCs w:val="27"/>
          <w:lang w:val="uk-UA"/>
        </w:rPr>
        <w:t xml:space="preserve"> </w:t>
      </w:r>
      <w:r w:rsidR="0004096A">
        <w:rPr>
          <w:i/>
          <w:iCs/>
          <w:color w:val="000000"/>
          <w:sz w:val="27"/>
          <w:szCs w:val="27"/>
          <w:lang w:val="uk-UA"/>
        </w:rPr>
        <w:t xml:space="preserve">30.03.2023                      № 801, 12.06.2023 № 891, 09.08.2023 № 917, 15.09.2023 № 943, 16.10.2023 № 995, </w:t>
      </w:r>
      <w:r w:rsidR="009D1996">
        <w:rPr>
          <w:i/>
          <w:iCs/>
          <w:color w:val="000000"/>
          <w:sz w:val="27"/>
          <w:szCs w:val="27"/>
          <w:lang w:val="uk-UA"/>
        </w:rPr>
        <w:t>30</w:t>
      </w:r>
      <w:r w:rsidR="00D26027" w:rsidRPr="00D26027">
        <w:rPr>
          <w:i/>
          <w:iCs/>
          <w:color w:val="000000"/>
          <w:sz w:val="27"/>
          <w:szCs w:val="27"/>
          <w:lang w:val="uk-UA"/>
        </w:rPr>
        <w:t>.</w:t>
      </w:r>
      <w:r w:rsidR="009D1996">
        <w:rPr>
          <w:i/>
          <w:iCs/>
          <w:color w:val="000000"/>
          <w:sz w:val="27"/>
          <w:szCs w:val="27"/>
          <w:lang w:val="uk-UA"/>
        </w:rPr>
        <w:t>10</w:t>
      </w:r>
      <w:r w:rsidR="00D26027" w:rsidRPr="00D26027">
        <w:rPr>
          <w:i/>
          <w:iCs/>
          <w:color w:val="000000"/>
          <w:sz w:val="27"/>
          <w:szCs w:val="27"/>
          <w:lang w:val="uk-UA"/>
        </w:rPr>
        <w:t>.2023 №</w:t>
      </w:r>
      <w:r w:rsidR="009D1996">
        <w:rPr>
          <w:i/>
          <w:iCs/>
          <w:color w:val="000000"/>
          <w:sz w:val="27"/>
          <w:szCs w:val="27"/>
          <w:lang w:val="uk-UA"/>
        </w:rPr>
        <w:t>102</w:t>
      </w:r>
      <w:r w:rsidR="001356C3">
        <w:rPr>
          <w:i/>
          <w:iCs/>
          <w:color w:val="000000"/>
          <w:sz w:val="27"/>
          <w:szCs w:val="27"/>
          <w:lang w:val="uk-UA"/>
        </w:rPr>
        <w:t>0</w:t>
      </w:r>
      <w:r w:rsidR="0004096A">
        <w:rPr>
          <w:i/>
          <w:iCs/>
          <w:color w:val="000000"/>
          <w:sz w:val="27"/>
          <w:szCs w:val="27"/>
          <w:lang w:val="uk-UA"/>
        </w:rPr>
        <w:t>, 23.02.2024 № 1109, 14.03.2024 № 1113, 21.05.2024 № 1193, 18.06.2024 № 1259.</w:t>
      </w:r>
    </w:p>
    <w:p w14:paraId="636829DA" w14:textId="6B14E00D" w:rsidR="00775994" w:rsidRDefault="00775994" w:rsidP="00D26027">
      <w:pPr>
        <w:widowControl w:val="0"/>
        <w:spacing w:after="160"/>
        <w:ind w:right="-1"/>
        <w:rPr>
          <w:i/>
          <w:iCs/>
          <w:color w:val="000000"/>
          <w:sz w:val="27"/>
          <w:szCs w:val="27"/>
          <w:lang w:val="uk-UA"/>
        </w:rPr>
      </w:pPr>
      <w:r w:rsidRPr="00503762">
        <w:rPr>
          <w:sz w:val="28"/>
          <w:szCs w:val="28"/>
          <w:lang w:val="uk-UA" w:eastAsia="en-US"/>
        </w:rPr>
        <w:t xml:space="preserve">Дата і номер рішення </w:t>
      </w:r>
      <w:r>
        <w:rPr>
          <w:sz w:val="28"/>
          <w:szCs w:val="28"/>
          <w:lang w:val="uk-UA" w:eastAsia="en-US"/>
        </w:rPr>
        <w:t xml:space="preserve">виконавчого комітету </w:t>
      </w:r>
      <w:r w:rsidRPr="00503762">
        <w:rPr>
          <w:sz w:val="28"/>
          <w:szCs w:val="28"/>
          <w:lang w:val="uk-UA" w:eastAsia="en-US"/>
        </w:rPr>
        <w:t>міської</w:t>
      </w:r>
      <w:r w:rsidRPr="00503762">
        <w:rPr>
          <w:i/>
          <w:iCs/>
          <w:sz w:val="28"/>
          <w:szCs w:val="28"/>
          <w:lang w:val="uk-UA" w:eastAsia="en-US"/>
        </w:rPr>
        <w:t xml:space="preserve"> </w:t>
      </w:r>
      <w:r w:rsidRPr="00503762">
        <w:rPr>
          <w:sz w:val="28"/>
          <w:szCs w:val="28"/>
          <w:lang w:val="uk-UA" w:eastAsia="en-US"/>
        </w:rPr>
        <w:t>ради</w:t>
      </w:r>
      <w:r>
        <w:rPr>
          <w:sz w:val="28"/>
          <w:szCs w:val="28"/>
          <w:lang w:val="uk-UA" w:eastAsia="en-US"/>
        </w:rPr>
        <w:t xml:space="preserve">, зміни до програми: </w:t>
      </w:r>
      <w:r>
        <w:rPr>
          <w:i/>
          <w:iCs/>
          <w:color w:val="000000"/>
          <w:sz w:val="27"/>
          <w:szCs w:val="27"/>
          <w:lang w:val="uk-UA"/>
        </w:rPr>
        <w:t>22.02.2021 № 85, 08.09.2021 № 312, 05.05.2022 № 69, 12.05.2022 № 72, 08.09.2022 №190, 21.09.2022 № 222, 12.10.2022 № 245.</w:t>
      </w:r>
    </w:p>
    <w:p w14:paraId="6BA9A2AE" w14:textId="77777777" w:rsidR="0004096A" w:rsidRPr="00D26027" w:rsidRDefault="0004096A" w:rsidP="00D26027">
      <w:pPr>
        <w:widowControl w:val="0"/>
        <w:spacing w:after="160"/>
        <w:ind w:right="-1"/>
        <w:rPr>
          <w:b/>
          <w:bCs/>
          <w:i/>
          <w:iCs/>
          <w:color w:val="000000"/>
          <w:sz w:val="27"/>
          <w:szCs w:val="27"/>
          <w:lang w:val="uk-UA"/>
        </w:rPr>
      </w:pPr>
    </w:p>
    <w:p w14:paraId="19DDEE3C" w14:textId="3E3D3F38" w:rsidR="00503762" w:rsidRPr="00503762" w:rsidRDefault="00503762" w:rsidP="00D26027">
      <w:pPr>
        <w:widowControl w:val="0"/>
        <w:spacing w:after="160"/>
        <w:ind w:right="-1"/>
        <w:rPr>
          <w:i/>
          <w:sz w:val="28"/>
          <w:szCs w:val="28"/>
          <w:u w:val="single"/>
          <w:lang w:val="uk-UA" w:eastAsia="en-US"/>
        </w:rPr>
      </w:pPr>
      <w:r w:rsidRPr="00503762">
        <w:rPr>
          <w:sz w:val="28"/>
          <w:szCs w:val="28"/>
          <w:lang w:val="uk-UA" w:eastAsia="en-US"/>
        </w:rPr>
        <w:t>Відповідальний виконавець Програми</w:t>
      </w:r>
      <w:r>
        <w:rPr>
          <w:sz w:val="28"/>
          <w:szCs w:val="28"/>
          <w:lang w:val="uk-UA" w:eastAsia="en-US"/>
        </w:rPr>
        <w:t xml:space="preserve"> </w:t>
      </w:r>
      <w:r w:rsidR="00D26027">
        <w:rPr>
          <w:i/>
          <w:sz w:val="28"/>
          <w:szCs w:val="28"/>
          <w:u w:val="single"/>
          <w:lang w:val="uk-UA" w:eastAsia="en-US"/>
        </w:rPr>
        <w:t>Сектор з питань цивільного захисту оборонної та мобілізаційної роботи</w:t>
      </w:r>
      <w:r>
        <w:rPr>
          <w:i/>
          <w:sz w:val="28"/>
          <w:szCs w:val="28"/>
          <w:u w:val="single"/>
          <w:lang w:val="uk-UA" w:eastAsia="en-US"/>
        </w:rPr>
        <w:t xml:space="preserve"> Новгород-Сіверської міської ради</w:t>
      </w:r>
    </w:p>
    <w:p w14:paraId="72094132" w14:textId="52C5921A" w:rsidR="00503762" w:rsidRDefault="00503762" w:rsidP="00503762">
      <w:pPr>
        <w:widowControl w:val="0"/>
        <w:tabs>
          <w:tab w:val="left" w:leader="underscore" w:pos="6914"/>
        </w:tabs>
        <w:spacing w:after="296" w:line="322" w:lineRule="exact"/>
        <w:jc w:val="both"/>
        <w:rPr>
          <w:i/>
          <w:sz w:val="28"/>
          <w:szCs w:val="28"/>
          <w:u w:val="single"/>
          <w:lang w:val="uk-UA" w:eastAsia="en-US"/>
        </w:rPr>
      </w:pPr>
      <w:r w:rsidRPr="00503762">
        <w:rPr>
          <w:sz w:val="28"/>
          <w:szCs w:val="28"/>
          <w:lang w:val="uk-UA" w:eastAsia="en-US"/>
        </w:rPr>
        <w:t>Термін реалізації Програми</w:t>
      </w:r>
      <w:r>
        <w:rPr>
          <w:sz w:val="28"/>
          <w:szCs w:val="28"/>
          <w:lang w:val="uk-UA" w:eastAsia="en-US"/>
        </w:rPr>
        <w:t xml:space="preserve"> </w:t>
      </w:r>
      <w:r w:rsidR="00DB237A">
        <w:rPr>
          <w:i/>
          <w:sz w:val="28"/>
          <w:szCs w:val="28"/>
          <w:u w:val="single"/>
          <w:lang w:val="uk-UA" w:eastAsia="en-US"/>
        </w:rPr>
        <w:t>202</w:t>
      </w:r>
      <w:r w:rsidR="009D1996">
        <w:rPr>
          <w:i/>
          <w:sz w:val="28"/>
          <w:szCs w:val="28"/>
          <w:u w:val="single"/>
          <w:lang w:val="uk-UA" w:eastAsia="en-US"/>
        </w:rPr>
        <w:t>0</w:t>
      </w:r>
      <w:r w:rsidR="004C1B4D">
        <w:rPr>
          <w:i/>
          <w:sz w:val="28"/>
          <w:szCs w:val="28"/>
          <w:u w:val="single"/>
          <w:lang w:val="uk-UA" w:eastAsia="en-US"/>
        </w:rPr>
        <w:t>-202</w:t>
      </w:r>
      <w:r w:rsidR="009D1996">
        <w:rPr>
          <w:i/>
          <w:sz w:val="28"/>
          <w:szCs w:val="28"/>
          <w:u w:val="single"/>
          <w:lang w:val="uk-UA" w:eastAsia="en-US"/>
        </w:rPr>
        <w:t>4</w:t>
      </w:r>
      <w:r>
        <w:rPr>
          <w:i/>
          <w:sz w:val="28"/>
          <w:szCs w:val="28"/>
          <w:u w:val="single"/>
          <w:lang w:val="uk-UA" w:eastAsia="en-US"/>
        </w:rPr>
        <w:t xml:space="preserve"> роки</w:t>
      </w:r>
    </w:p>
    <w:p w14:paraId="1539CB0F" w14:textId="77777777" w:rsidR="0004096A" w:rsidRDefault="0004096A" w:rsidP="00503762">
      <w:pPr>
        <w:widowControl w:val="0"/>
        <w:tabs>
          <w:tab w:val="left" w:leader="underscore" w:pos="6914"/>
        </w:tabs>
        <w:spacing w:after="296" w:line="322" w:lineRule="exact"/>
        <w:jc w:val="both"/>
        <w:rPr>
          <w:i/>
          <w:sz w:val="28"/>
          <w:szCs w:val="28"/>
          <w:u w:val="single"/>
          <w:lang w:val="uk-UA" w:eastAsia="en-US"/>
        </w:rPr>
      </w:pPr>
    </w:p>
    <w:p w14:paraId="73C38C01" w14:textId="77777777" w:rsidR="0004096A" w:rsidRDefault="0004096A" w:rsidP="00503762">
      <w:pPr>
        <w:widowControl w:val="0"/>
        <w:tabs>
          <w:tab w:val="left" w:leader="underscore" w:pos="6914"/>
        </w:tabs>
        <w:spacing w:after="296" w:line="322" w:lineRule="exact"/>
        <w:jc w:val="both"/>
        <w:rPr>
          <w:i/>
          <w:sz w:val="28"/>
          <w:szCs w:val="28"/>
          <w:u w:val="single"/>
          <w:lang w:val="uk-UA" w:eastAsia="en-US"/>
        </w:rPr>
      </w:pPr>
    </w:p>
    <w:p w14:paraId="61D822D6" w14:textId="77777777" w:rsidR="0004096A" w:rsidRDefault="0004096A" w:rsidP="00503762">
      <w:pPr>
        <w:widowControl w:val="0"/>
        <w:tabs>
          <w:tab w:val="left" w:leader="underscore" w:pos="6914"/>
        </w:tabs>
        <w:spacing w:after="296" w:line="322" w:lineRule="exact"/>
        <w:jc w:val="both"/>
        <w:rPr>
          <w:i/>
          <w:sz w:val="28"/>
          <w:szCs w:val="28"/>
          <w:u w:val="single"/>
          <w:lang w:val="uk-UA" w:eastAsia="en-US"/>
        </w:rPr>
      </w:pPr>
    </w:p>
    <w:p w14:paraId="3E4F6A00" w14:textId="77777777" w:rsidR="002D5345" w:rsidRDefault="002D5345" w:rsidP="00503762">
      <w:pPr>
        <w:widowControl w:val="0"/>
        <w:tabs>
          <w:tab w:val="left" w:leader="underscore" w:pos="6914"/>
        </w:tabs>
        <w:spacing w:after="296" w:line="322" w:lineRule="exact"/>
        <w:jc w:val="both"/>
        <w:rPr>
          <w:i/>
          <w:sz w:val="28"/>
          <w:szCs w:val="28"/>
          <w:u w:val="single"/>
          <w:lang w:val="uk-UA" w:eastAsia="en-US"/>
        </w:rPr>
      </w:pPr>
    </w:p>
    <w:p w14:paraId="78AD4FAA" w14:textId="77777777" w:rsidR="002D5345" w:rsidRDefault="002D5345" w:rsidP="00503762">
      <w:pPr>
        <w:widowControl w:val="0"/>
        <w:tabs>
          <w:tab w:val="left" w:leader="underscore" w:pos="6914"/>
        </w:tabs>
        <w:spacing w:after="296" w:line="322" w:lineRule="exact"/>
        <w:jc w:val="both"/>
        <w:rPr>
          <w:i/>
          <w:sz w:val="28"/>
          <w:szCs w:val="28"/>
          <w:u w:val="single"/>
          <w:lang w:val="uk-UA" w:eastAsia="en-US"/>
        </w:rPr>
      </w:pPr>
    </w:p>
    <w:p w14:paraId="528A8AE9" w14:textId="77777777" w:rsidR="002D5345" w:rsidRPr="00503762" w:rsidRDefault="002D5345" w:rsidP="00503762">
      <w:pPr>
        <w:widowControl w:val="0"/>
        <w:tabs>
          <w:tab w:val="left" w:leader="underscore" w:pos="6914"/>
        </w:tabs>
        <w:spacing w:after="296" w:line="322" w:lineRule="exact"/>
        <w:jc w:val="both"/>
        <w:rPr>
          <w:i/>
          <w:sz w:val="28"/>
          <w:szCs w:val="28"/>
          <w:u w:val="single"/>
          <w:lang w:val="uk-UA" w:eastAsia="en-US"/>
        </w:rPr>
      </w:pPr>
    </w:p>
    <w:p w14:paraId="57682F01" w14:textId="27FFE1EA" w:rsidR="00503762" w:rsidRPr="00503762" w:rsidRDefault="00503762" w:rsidP="00503762">
      <w:pPr>
        <w:widowControl w:val="0"/>
        <w:spacing w:after="160" w:line="280" w:lineRule="exact"/>
        <w:rPr>
          <w:sz w:val="28"/>
          <w:szCs w:val="28"/>
          <w:lang w:val="uk-UA" w:eastAsia="en-US"/>
        </w:rPr>
      </w:pPr>
      <w:r w:rsidRPr="00503762">
        <w:rPr>
          <w:sz w:val="28"/>
          <w:szCs w:val="28"/>
          <w:lang w:val="uk-UA" w:eastAsia="en-US"/>
        </w:rPr>
        <w:lastRenderedPageBreak/>
        <w:t>1. Виконання заходів Програми</w:t>
      </w:r>
    </w:p>
    <w:tbl>
      <w:tblPr>
        <w:tblW w:w="140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1291"/>
        <w:gridCol w:w="2835"/>
        <w:gridCol w:w="1134"/>
        <w:gridCol w:w="1701"/>
        <w:gridCol w:w="1276"/>
        <w:gridCol w:w="1134"/>
        <w:gridCol w:w="1276"/>
        <w:gridCol w:w="2807"/>
      </w:tblGrid>
      <w:tr w:rsidR="00503762" w:rsidRPr="00E02121" w14:paraId="051F90A8" w14:textId="77777777" w:rsidTr="002D5345">
        <w:trPr>
          <w:trHeight w:hRule="exact" w:val="113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E01620" w14:textId="77777777" w:rsidR="00503762" w:rsidRPr="00E02121" w:rsidRDefault="00503762" w:rsidP="00503762">
            <w:pPr>
              <w:widowControl w:val="0"/>
              <w:spacing w:after="60" w:line="190" w:lineRule="exact"/>
              <w:ind w:left="160"/>
              <w:rPr>
                <w:sz w:val="20"/>
                <w:szCs w:val="20"/>
                <w:lang w:val="uk-UA"/>
              </w:rPr>
            </w:pPr>
            <w:r w:rsidRPr="00E02121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№</w:t>
            </w:r>
          </w:p>
          <w:p w14:paraId="79BD9E84" w14:textId="77777777" w:rsidR="00503762" w:rsidRPr="00E02121" w:rsidRDefault="00503762" w:rsidP="00503762">
            <w:pPr>
              <w:widowControl w:val="0"/>
              <w:spacing w:before="60" w:after="160" w:line="190" w:lineRule="exact"/>
              <w:ind w:left="160"/>
              <w:rPr>
                <w:sz w:val="20"/>
                <w:szCs w:val="20"/>
                <w:lang w:val="uk-UA"/>
              </w:rPr>
            </w:pPr>
            <w:r w:rsidRPr="00E02121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з/п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77266F" w14:textId="77777777" w:rsidR="00503762" w:rsidRPr="00E02121" w:rsidRDefault="00503762" w:rsidP="00503762">
            <w:pPr>
              <w:widowControl w:val="0"/>
              <w:spacing w:after="60" w:line="190" w:lineRule="exact"/>
              <w:jc w:val="center"/>
              <w:rPr>
                <w:sz w:val="20"/>
                <w:szCs w:val="20"/>
                <w:lang w:val="uk-UA"/>
              </w:rPr>
            </w:pPr>
            <w:r w:rsidRPr="00E02121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Пріоритетні завданий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A7386" w14:textId="77777777" w:rsidR="00503762" w:rsidRPr="00E02121" w:rsidRDefault="00503762" w:rsidP="00503762">
            <w:pPr>
              <w:widowControl w:val="0"/>
              <w:spacing w:after="60" w:line="190" w:lineRule="exact"/>
              <w:jc w:val="center"/>
              <w:rPr>
                <w:sz w:val="20"/>
                <w:szCs w:val="20"/>
                <w:lang w:val="uk-UA"/>
              </w:rPr>
            </w:pPr>
            <w:r w:rsidRPr="00E02121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Зміст заходів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FEB79E" w14:textId="77777777" w:rsidR="00503762" w:rsidRPr="00E02121" w:rsidRDefault="00503762" w:rsidP="00503762">
            <w:pPr>
              <w:widowControl w:val="0"/>
              <w:spacing w:after="60" w:line="190" w:lineRule="exact"/>
              <w:ind w:left="-20"/>
              <w:jc w:val="center"/>
              <w:rPr>
                <w:sz w:val="20"/>
                <w:szCs w:val="20"/>
                <w:lang w:val="uk-UA"/>
              </w:rPr>
            </w:pPr>
            <w:r w:rsidRPr="00E02121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Термін виконання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D6FD5D" w14:textId="77777777" w:rsidR="00503762" w:rsidRPr="00E02121" w:rsidRDefault="00503762" w:rsidP="00503762">
            <w:pPr>
              <w:widowControl w:val="0"/>
              <w:spacing w:after="160" w:line="190" w:lineRule="exact"/>
              <w:rPr>
                <w:sz w:val="20"/>
                <w:szCs w:val="20"/>
                <w:lang w:val="uk-UA"/>
              </w:rPr>
            </w:pPr>
            <w:r w:rsidRPr="00E02121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Виконавці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C2D83C" w14:textId="77777777" w:rsidR="00503762" w:rsidRPr="00E02121" w:rsidRDefault="00503762" w:rsidP="00503762">
            <w:pPr>
              <w:widowControl w:val="0"/>
              <w:spacing w:after="160" w:line="230" w:lineRule="exact"/>
              <w:jc w:val="center"/>
              <w:rPr>
                <w:sz w:val="20"/>
                <w:szCs w:val="20"/>
                <w:lang w:val="uk-UA"/>
              </w:rPr>
            </w:pPr>
            <w:r w:rsidRPr="00E02121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Річний обсяг фінансування, тис. 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E74F4" w14:textId="77777777" w:rsidR="00503762" w:rsidRPr="00E02121" w:rsidRDefault="00503762" w:rsidP="00503762">
            <w:pPr>
              <w:widowControl w:val="0"/>
              <w:spacing w:after="160" w:line="230" w:lineRule="exact"/>
              <w:jc w:val="center"/>
              <w:rPr>
                <w:sz w:val="20"/>
                <w:szCs w:val="20"/>
                <w:lang w:val="uk-UA"/>
              </w:rPr>
            </w:pPr>
            <w:r w:rsidRPr="00E02121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Фактично профінансовано у звітному періоді,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09718E" w14:textId="77777777" w:rsidR="00503762" w:rsidRPr="00E02121" w:rsidRDefault="00503762" w:rsidP="00503762">
            <w:pPr>
              <w:widowControl w:val="0"/>
              <w:spacing w:after="160" w:line="230" w:lineRule="exact"/>
              <w:jc w:val="center"/>
              <w:rPr>
                <w:sz w:val="20"/>
                <w:szCs w:val="20"/>
                <w:lang w:val="uk-UA"/>
              </w:rPr>
            </w:pPr>
            <w:r w:rsidRPr="00E02121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Відсоток виконання заходу, %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564847" w14:textId="77777777" w:rsidR="00503762" w:rsidRPr="00E02121" w:rsidRDefault="00503762" w:rsidP="00503762">
            <w:pPr>
              <w:widowControl w:val="0"/>
              <w:spacing w:after="160" w:line="230" w:lineRule="exact"/>
              <w:jc w:val="center"/>
              <w:rPr>
                <w:sz w:val="20"/>
                <w:szCs w:val="20"/>
                <w:lang w:val="uk-UA"/>
              </w:rPr>
            </w:pPr>
            <w:r w:rsidRPr="00E02121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Інформація про виконання або причини невиконання заходу</w:t>
            </w:r>
          </w:p>
        </w:tc>
      </w:tr>
      <w:tr w:rsidR="002D5345" w:rsidRPr="00E02121" w14:paraId="4019CD7E" w14:textId="77777777" w:rsidTr="002D5345">
        <w:trPr>
          <w:trHeight w:hRule="exact" w:val="210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FD2DBD" w14:textId="77777777" w:rsidR="002D5345" w:rsidRPr="00E02121" w:rsidRDefault="002D5345" w:rsidP="0004096A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E02121">
              <w:rPr>
                <w:rFonts w:eastAsia="MS Mincho"/>
                <w:sz w:val="20"/>
                <w:szCs w:val="20"/>
                <w:lang w:val="uk-UA" w:eastAsia="zh-CN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D061AF" w14:textId="48B996FF" w:rsidR="002D5345" w:rsidRPr="00E02121" w:rsidRDefault="002D5345" w:rsidP="002D5345">
            <w:pPr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E02121">
              <w:rPr>
                <w:bCs/>
                <w:spacing w:val="-5"/>
                <w:sz w:val="20"/>
                <w:szCs w:val="20"/>
                <w:lang w:val="uk-UA"/>
              </w:rPr>
              <w:t>Створення та поповнення запасів паливно-мастильних матеріалів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B59BE7" w14:textId="77777777" w:rsidR="002D5345" w:rsidRPr="00E02121" w:rsidRDefault="002D5345" w:rsidP="002D5345">
            <w:pPr>
              <w:suppressAutoHyphens/>
              <w:rPr>
                <w:bCs/>
                <w:spacing w:val="-5"/>
                <w:sz w:val="20"/>
                <w:szCs w:val="20"/>
                <w:lang w:val="uk-UA"/>
              </w:rPr>
            </w:pPr>
            <w:r w:rsidRPr="00E02121">
              <w:rPr>
                <w:bCs/>
                <w:spacing w:val="-5"/>
                <w:sz w:val="20"/>
                <w:szCs w:val="20"/>
                <w:lang w:val="uk-UA"/>
              </w:rPr>
              <w:t>Забезпечення рятувальних формувань, служб цивільного захисту пальним, на  запобігання, локалізацію та ліквідацію</w:t>
            </w:r>
            <w:r w:rsidRPr="00E02121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E02121">
              <w:rPr>
                <w:bCs/>
                <w:spacing w:val="-5"/>
                <w:sz w:val="20"/>
                <w:szCs w:val="20"/>
                <w:lang w:val="uk-UA"/>
              </w:rPr>
              <w:t>надзвичайних ситуацій, подій та пожеж, переміщення населення та їх майна з територій, які зазнають обстрілів</w:t>
            </w:r>
          </w:p>
          <w:p w14:paraId="2A404EFE" w14:textId="4661DEFD" w:rsidR="002D5345" w:rsidRPr="00E02121" w:rsidRDefault="002D5345" w:rsidP="002D5345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918D0D" w14:textId="77777777" w:rsidR="002D5345" w:rsidRPr="00E02121" w:rsidRDefault="002D5345" w:rsidP="002D5345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E02121">
              <w:rPr>
                <w:bCs/>
                <w:spacing w:val="-5"/>
                <w:sz w:val="20"/>
                <w:szCs w:val="20"/>
              </w:rPr>
              <w:t>2020-2024</w:t>
            </w:r>
          </w:p>
          <w:p w14:paraId="002326A4" w14:textId="2DDBE19D" w:rsidR="002D5345" w:rsidRPr="00E02121" w:rsidRDefault="002D5345" w:rsidP="002D5345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642F75" w14:textId="77777777" w:rsidR="002D5345" w:rsidRPr="00E02121" w:rsidRDefault="002D5345" w:rsidP="002D5345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E02121">
              <w:rPr>
                <w:bCs/>
                <w:sz w:val="20"/>
                <w:szCs w:val="20"/>
                <w:lang w:val="uk-UA"/>
              </w:rPr>
              <w:t>Новгород-Сіверська міська рада, сектор з питань цивільного захисту, оборонної та мобілізаційної роботи міської ради</w:t>
            </w:r>
          </w:p>
          <w:p w14:paraId="5F8E162D" w14:textId="6D3AF68F" w:rsidR="002D5345" w:rsidRPr="00E02121" w:rsidRDefault="002D5345" w:rsidP="002D5345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F5A9D1" w14:textId="4D391B97" w:rsidR="002D5345" w:rsidRPr="00E02121" w:rsidRDefault="002D5345" w:rsidP="002D5345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E02121">
              <w:rPr>
                <w:rFonts w:eastAsia="MS Mincho"/>
                <w:sz w:val="20"/>
                <w:szCs w:val="20"/>
                <w:lang w:val="uk-UA" w:eastAsia="zh-CN"/>
              </w:rPr>
              <w:t>849 500,00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80AD9D" w14:textId="497BFFC3" w:rsidR="002D5345" w:rsidRPr="00E02121" w:rsidRDefault="002D5345" w:rsidP="002D5345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E02121">
              <w:rPr>
                <w:rFonts w:eastAsia="MS Mincho"/>
                <w:sz w:val="20"/>
                <w:szCs w:val="20"/>
                <w:lang w:val="uk-UA" w:eastAsia="zh-CN"/>
              </w:rPr>
              <w:t>357 289,00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12F15" w14:textId="4DF734B7" w:rsidR="002D5345" w:rsidRPr="00E02121" w:rsidRDefault="002D5345" w:rsidP="002D5345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E02121">
              <w:rPr>
                <w:rFonts w:eastAsia="MS Mincho"/>
                <w:sz w:val="20"/>
                <w:szCs w:val="20"/>
                <w:lang w:val="uk-UA" w:eastAsia="zh-CN"/>
              </w:rPr>
              <w:t>42 %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82AAB" w14:textId="7835BCED" w:rsidR="002D5345" w:rsidRPr="00E02121" w:rsidRDefault="002D5345" w:rsidP="002D5345">
            <w:pPr>
              <w:suppressAutoHyphens/>
              <w:jc w:val="right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E02121">
              <w:rPr>
                <w:rFonts w:eastAsia="MS Mincho"/>
                <w:sz w:val="20"/>
                <w:szCs w:val="20"/>
                <w:lang w:val="uk-UA" w:eastAsia="zh-CN"/>
              </w:rPr>
              <w:t>Розбіжність між фактичними та затвердженими результативними показниками пояснюється  залишком плану (економія внаслідок виконання заходів відповідно до потреб в умовах воєнного стану), а також за рахунок отриманої благодійної допомоги у вигляді матеріалів.</w:t>
            </w:r>
          </w:p>
        </w:tc>
      </w:tr>
      <w:tr w:rsidR="002D5345" w:rsidRPr="00E02121" w14:paraId="60A977B2" w14:textId="77777777" w:rsidTr="00C35096">
        <w:trPr>
          <w:trHeight w:hRule="exact" w:val="440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5E6ADD" w14:textId="59C33CE5" w:rsidR="002D5345" w:rsidRPr="00E02121" w:rsidRDefault="002D5345" w:rsidP="00BA635F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E02121">
              <w:rPr>
                <w:rFonts w:eastAsia="MS Mincho"/>
                <w:sz w:val="20"/>
                <w:szCs w:val="20"/>
                <w:lang w:val="uk-UA" w:eastAsia="zh-CN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1E205" w14:textId="77777777" w:rsidR="002D5345" w:rsidRPr="00E02121" w:rsidRDefault="002D5345" w:rsidP="00BA635F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0"/>
                <w:szCs w:val="20"/>
                <w:lang w:val="uk-UA"/>
              </w:rPr>
            </w:pPr>
            <w:r w:rsidRPr="00E02121">
              <w:rPr>
                <w:sz w:val="20"/>
                <w:szCs w:val="20"/>
                <w:lang w:val="uk-UA"/>
              </w:rPr>
              <w:t xml:space="preserve">Здійснення організаційних </w:t>
            </w:r>
          </w:p>
          <w:p w14:paraId="1836672C" w14:textId="2628CB69" w:rsidR="002D5345" w:rsidRPr="00E02121" w:rsidRDefault="002D5345" w:rsidP="00BA635F">
            <w:pPr>
              <w:rPr>
                <w:bCs/>
                <w:spacing w:val="-5"/>
                <w:sz w:val="20"/>
                <w:szCs w:val="20"/>
                <w:lang w:val="uk-UA"/>
              </w:rPr>
            </w:pPr>
            <w:r w:rsidRPr="00E02121">
              <w:rPr>
                <w:sz w:val="20"/>
                <w:szCs w:val="20"/>
                <w:lang w:val="uk-UA"/>
              </w:rPr>
              <w:t>та спеціальних заходів щодо запобігання виникненню надзвичайних ситуацій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4B4E28" w14:textId="77777777" w:rsidR="002D5345" w:rsidRPr="00E02121" w:rsidRDefault="002D5345" w:rsidP="00BA635F">
            <w:pPr>
              <w:widowControl w:val="0"/>
              <w:tabs>
                <w:tab w:val="left" w:pos="498"/>
              </w:tabs>
              <w:autoSpaceDE w:val="0"/>
              <w:autoSpaceDN w:val="0"/>
              <w:adjustRightInd w:val="0"/>
              <w:ind w:right="-108"/>
              <w:rPr>
                <w:sz w:val="20"/>
                <w:szCs w:val="20"/>
                <w:lang w:val="uk-UA"/>
              </w:rPr>
            </w:pPr>
            <w:r w:rsidRPr="00E02121">
              <w:rPr>
                <w:sz w:val="20"/>
                <w:szCs w:val="20"/>
                <w:lang w:val="uk-UA"/>
              </w:rPr>
              <w:t>Проведення експертної оцінки завданих збитків, заподіяних надзвичайними  ситуаціями, подіями, аваріями, в тому числі завданих бомбардуваннями, артобстрілами, детонацією боєприпасів та інших заходів в умовах воєнного стану</w:t>
            </w:r>
          </w:p>
          <w:p w14:paraId="16BF049E" w14:textId="3920E2F6" w:rsidR="002D5345" w:rsidRPr="00E02121" w:rsidRDefault="002D5345" w:rsidP="00BA635F">
            <w:pPr>
              <w:widowControl w:val="0"/>
              <w:tabs>
                <w:tab w:val="left" w:pos="498"/>
              </w:tabs>
              <w:autoSpaceDE w:val="0"/>
              <w:autoSpaceDN w:val="0"/>
              <w:adjustRightInd w:val="0"/>
              <w:ind w:right="-108"/>
              <w:rPr>
                <w:sz w:val="20"/>
                <w:szCs w:val="20"/>
                <w:lang w:val="uk-UA"/>
              </w:rPr>
            </w:pPr>
            <w:r w:rsidRPr="00E02121">
              <w:rPr>
                <w:sz w:val="20"/>
                <w:szCs w:val="20"/>
                <w:lang w:val="uk-UA"/>
              </w:rPr>
              <w:t>Придбання матеріалів, виконання робіт та надання послуг з улаштування споруд захисту силового обладнання розподільної системи підстанції 110 кВ, розташованої на території Новгород-Сіверської МТГ від можливих обстрілів</w:t>
            </w:r>
          </w:p>
          <w:p w14:paraId="7A20B003" w14:textId="77777777" w:rsidR="002D5345" w:rsidRPr="00E02121" w:rsidRDefault="002D5345" w:rsidP="00BA635F">
            <w:pPr>
              <w:suppressAutoHyphens/>
              <w:rPr>
                <w:bCs/>
                <w:spacing w:val="-5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0D69A9" w14:textId="76A705AC" w:rsidR="002D5345" w:rsidRPr="00E02121" w:rsidRDefault="002D5345" w:rsidP="00BA635F">
            <w:pPr>
              <w:suppressAutoHyphens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9B5AED" w14:textId="0CAEA107" w:rsidR="002D5345" w:rsidRPr="00E02121" w:rsidRDefault="002D5345" w:rsidP="00BA635F">
            <w:pPr>
              <w:suppressAutoHyphens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FC0A78" w14:textId="77777777" w:rsidR="002D5345" w:rsidRPr="00E02121" w:rsidRDefault="002D5345" w:rsidP="00BA635F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2A654C" w14:textId="77777777" w:rsidR="002D5345" w:rsidRPr="00E02121" w:rsidRDefault="002D5345" w:rsidP="00BA635F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7D0E4C" w14:textId="77777777" w:rsidR="002D5345" w:rsidRPr="00E02121" w:rsidRDefault="002D5345" w:rsidP="00BA635F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A2C7D" w14:textId="77777777" w:rsidR="002D5345" w:rsidRPr="00E02121" w:rsidRDefault="002D5345" w:rsidP="00BA635F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</w:tr>
    </w:tbl>
    <w:p w14:paraId="3664DD9E" w14:textId="77777777" w:rsidR="00E02121" w:rsidRDefault="00E02121" w:rsidP="00503762">
      <w:pPr>
        <w:suppressAutoHyphens/>
        <w:spacing w:line="360" w:lineRule="exact"/>
        <w:jc w:val="both"/>
        <w:rPr>
          <w:rFonts w:eastAsia="MS Mincho"/>
          <w:sz w:val="28"/>
          <w:szCs w:val="28"/>
          <w:lang w:val="uk-UA" w:eastAsia="zh-CN"/>
        </w:rPr>
      </w:pPr>
    </w:p>
    <w:p w14:paraId="6BA8412D" w14:textId="77777777" w:rsidR="002D5345" w:rsidRDefault="002D5345" w:rsidP="00503762">
      <w:pPr>
        <w:suppressAutoHyphens/>
        <w:spacing w:line="360" w:lineRule="exact"/>
        <w:jc w:val="both"/>
        <w:rPr>
          <w:rFonts w:eastAsia="MS Mincho"/>
          <w:sz w:val="28"/>
          <w:szCs w:val="28"/>
          <w:lang w:val="uk-UA" w:eastAsia="zh-CN"/>
        </w:rPr>
      </w:pPr>
    </w:p>
    <w:p w14:paraId="1AB18364" w14:textId="77777777" w:rsidR="002D5345" w:rsidRDefault="002D5345" w:rsidP="00503762">
      <w:pPr>
        <w:suppressAutoHyphens/>
        <w:spacing w:line="360" w:lineRule="exact"/>
        <w:jc w:val="both"/>
        <w:rPr>
          <w:rFonts w:eastAsia="MS Mincho"/>
          <w:sz w:val="28"/>
          <w:szCs w:val="28"/>
          <w:lang w:val="uk-UA" w:eastAsia="zh-CN"/>
        </w:rPr>
      </w:pPr>
    </w:p>
    <w:p w14:paraId="290966DB" w14:textId="19DFA83B" w:rsidR="00503762" w:rsidRPr="00503762" w:rsidRDefault="00503762" w:rsidP="00503762">
      <w:pPr>
        <w:suppressAutoHyphens/>
        <w:spacing w:line="360" w:lineRule="exact"/>
        <w:jc w:val="both"/>
        <w:rPr>
          <w:rFonts w:eastAsia="MS Mincho"/>
          <w:sz w:val="28"/>
          <w:szCs w:val="28"/>
          <w:lang w:val="uk-UA" w:eastAsia="zh-CN"/>
        </w:rPr>
      </w:pPr>
      <w:r w:rsidRPr="00503762">
        <w:rPr>
          <w:rFonts w:eastAsia="MS Mincho"/>
          <w:sz w:val="28"/>
          <w:szCs w:val="28"/>
          <w:lang w:val="uk-UA" w:eastAsia="zh-CN"/>
        </w:rPr>
        <w:t>2. Виконання результативних показників Програми (заповнюється при підготовці річного звіту про виконання програми)</w:t>
      </w:r>
    </w:p>
    <w:tbl>
      <w:tblPr>
        <w:tblpPr w:leftFromText="180" w:rightFromText="180" w:vertAnchor="text" w:horzAnchor="margin" w:tblpY="353"/>
        <w:tblW w:w="148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4388"/>
        <w:gridCol w:w="2351"/>
        <w:gridCol w:w="2366"/>
        <w:gridCol w:w="2491"/>
        <w:gridCol w:w="2403"/>
      </w:tblGrid>
      <w:tr w:rsidR="00503762" w:rsidRPr="00E02121" w14:paraId="5DF97923" w14:textId="77777777" w:rsidTr="002D5345">
        <w:trPr>
          <w:trHeight w:hRule="exact" w:val="118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BB98E1" w14:textId="77777777" w:rsidR="00503762" w:rsidRPr="00E02121" w:rsidRDefault="00503762" w:rsidP="00503762">
            <w:pPr>
              <w:widowControl w:val="0"/>
              <w:spacing w:after="60" w:line="280" w:lineRule="exact"/>
              <w:ind w:left="160"/>
              <w:rPr>
                <w:sz w:val="20"/>
                <w:szCs w:val="20"/>
                <w:lang w:val="uk-UA"/>
              </w:rPr>
            </w:pPr>
            <w:r w:rsidRPr="00E02121">
              <w:rPr>
                <w:sz w:val="20"/>
                <w:szCs w:val="20"/>
                <w:lang w:val="uk-UA"/>
              </w:rPr>
              <w:lastRenderedPageBreak/>
              <w:t>№</w:t>
            </w:r>
          </w:p>
          <w:p w14:paraId="7FE4D35A" w14:textId="77777777" w:rsidR="00503762" w:rsidRPr="00E02121" w:rsidRDefault="00503762" w:rsidP="00503762">
            <w:pPr>
              <w:widowControl w:val="0"/>
              <w:spacing w:before="60" w:after="160" w:line="190" w:lineRule="exact"/>
              <w:ind w:left="160"/>
              <w:rPr>
                <w:sz w:val="20"/>
                <w:szCs w:val="20"/>
                <w:lang w:val="uk-UA"/>
              </w:rPr>
            </w:pPr>
            <w:r w:rsidRPr="00E02121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з/п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8D2387" w14:textId="77777777" w:rsidR="00503762" w:rsidRPr="00E02121" w:rsidRDefault="00503762" w:rsidP="00503762">
            <w:pPr>
              <w:widowControl w:val="0"/>
              <w:spacing w:after="160" w:line="190" w:lineRule="exact"/>
              <w:jc w:val="center"/>
              <w:rPr>
                <w:sz w:val="20"/>
                <w:szCs w:val="20"/>
                <w:lang w:val="uk-UA"/>
              </w:rPr>
            </w:pPr>
            <w:r w:rsidRPr="00E02121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Найменування показника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98A106" w14:textId="77777777" w:rsidR="00503762" w:rsidRPr="00E02121" w:rsidRDefault="00503762" w:rsidP="00503762">
            <w:pPr>
              <w:widowControl w:val="0"/>
              <w:spacing w:after="160" w:line="250" w:lineRule="exact"/>
              <w:jc w:val="center"/>
              <w:rPr>
                <w:sz w:val="20"/>
                <w:szCs w:val="20"/>
                <w:lang w:val="uk-UA"/>
              </w:rPr>
            </w:pPr>
            <w:r w:rsidRPr="00E02121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Планове значення показника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6638BF" w14:textId="77777777" w:rsidR="00503762" w:rsidRPr="00E02121" w:rsidRDefault="00503762" w:rsidP="00503762">
            <w:pPr>
              <w:widowControl w:val="0"/>
              <w:spacing w:after="160" w:line="250" w:lineRule="exact"/>
              <w:ind w:left="280"/>
              <w:rPr>
                <w:sz w:val="20"/>
                <w:szCs w:val="20"/>
                <w:lang w:val="uk-UA"/>
              </w:rPr>
            </w:pPr>
            <w:r w:rsidRPr="00E02121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Фактичне значення показника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9BE1DB" w14:textId="77777777" w:rsidR="00503762" w:rsidRPr="00E02121" w:rsidRDefault="00503762" w:rsidP="00503762">
            <w:pPr>
              <w:widowControl w:val="0"/>
              <w:spacing w:after="120" w:line="190" w:lineRule="exact"/>
              <w:jc w:val="center"/>
              <w:rPr>
                <w:sz w:val="20"/>
                <w:szCs w:val="20"/>
                <w:lang w:val="uk-UA"/>
              </w:rPr>
            </w:pPr>
            <w:r w:rsidRPr="00E02121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Причини невиконання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349308" w14:textId="77777777" w:rsidR="00503762" w:rsidRPr="00E02121" w:rsidRDefault="00503762" w:rsidP="00503762">
            <w:pPr>
              <w:widowControl w:val="0"/>
              <w:spacing w:after="160" w:line="250" w:lineRule="exact"/>
              <w:jc w:val="center"/>
              <w:rPr>
                <w:sz w:val="20"/>
                <w:szCs w:val="20"/>
                <w:lang w:val="uk-UA"/>
              </w:rPr>
            </w:pPr>
            <w:r w:rsidRPr="00E02121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Що зроблено для виправлення ситуації</w:t>
            </w:r>
          </w:p>
        </w:tc>
      </w:tr>
      <w:tr w:rsidR="00503762" w:rsidRPr="00E02121" w14:paraId="1D073F8A" w14:textId="77777777" w:rsidTr="002D5345">
        <w:trPr>
          <w:trHeight w:hRule="exact" w:val="35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A92EBF" w14:textId="77777777" w:rsidR="00503762" w:rsidRPr="00E02121" w:rsidRDefault="00503762" w:rsidP="00824BBE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 w:eastAsia="zh-CN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7338F7" w14:textId="77777777" w:rsidR="00503762" w:rsidRPr="00E02121" w:rsidRDefault="00503762" w:rsidP="00503762">
            <w:pPr>
              <w:suppressAutoHyphens/>
              <w:rPr>
                <w:rFonts w:eastAsia="MS Mincho"/>
                <w:b/>
                <w:sz w:val="20"/>
                <w:szCs w:val="20"/>
                <w:lang w:val="uk-UA" w:eastAsia="zh-CN"/>
              </w:rPr>
            </w:pPr>
            <w:r w:rsidRPr="00E02121">
              <w:rPr>
                <w:rFonts w:eastAsia="MS Mincho"/>
                <w:b/>
                <w:sz w:val="20"/>
                <w:szCs w:val="20"/>
                <w:lang w:val="uk-UA" w:eastAsia="zh-CN"/>
              </w:rPr>
              <w:t>Затрат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5D44EE" w14:textId="77777777" w:rsidR="00503762" w:rsidRPr="00E02121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2A3933" w14:textId="77777777" w:rsidR="00503762" w:rsidRPr="00E02121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E13218" w14:textId="77777777" w:rsidR="00503762" w:rsidRPr="00E02121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B9104" w14:textId="77777777" w:rsidR="00503762" w:rsidRPr="00E02121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</w:tr>
      <w:tr w:rsidR="00503762" w:rsidRPr="00E02121" w14:paraId="5B85A57E" w14:textId="77777777" w:rsidTr="002D5345">
        <w:trPr>
          <w:trHeight w:hRule="exact" w:val="115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1D58FD" w14:textId="77777777" w:rsidR="00503762" w:rsidRPr="00E02121" w:rsidRDefault="00824BBE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E02121">
              <w:rPr>
                <w:rFonts w:eastAsia="MS Mincho"/>
                <w:sz w:val="20"/>
                <w:szCs w:val="20"/>
                <w:lang w:val="uk-UA" w:eastAsia="zh-CN"/>
              </w:rPr>
              <w:t>1.1.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EBC32C" w14:textId="6EC5DB40" w:rsidR="00503762" w:rsidRPr="00E02121" w:rsidRDefault="00815B8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E02121">
              <w:rPr>
                <w:sz w:val="20"/>
                <w:szCs w:val="20"/>
                <w:lang w:val="uk-UA"/>
              </w:rPr>
              <w:t>Обсяг витрат на виконання Програми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AB199E" w14:textId="704E3681" w:rsidR="00503762" w:rsidRPr="00E02121" w:rsidRDefault="00815B82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E02121">
              <w:rPr>
                <w:rFonts w:eastAsia="MS Mincho"/>
                <w:sz w:val="20"/>
                <w:szCs w:val="20"/>
                <w:lang w:val="uk-UA" w:eastAsia="zh-CN"/>
              </w:rPr>
              <w:t>1 200 500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02A9CD" w14:textId="47E34E0A" w:rsidR="00503762" w:rsidRPr="00E02121" w:rsidRDefault="00E02121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E02121">
              <w:rPr>
                <w:rFonts w:eastAsia="MS Mincho"/>
                <w:sz w:val="20"/>
                <w:szCs w:val="20"/>
                <w:lang w:val="uk-UA" w:eastAsia="zh-CN"/>
              </w:rPr>
              <w:t>357 289,00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38EA6C" w14:textId="449302C8" w:rsidR="00503762" w:rsidRPr="00E02121" w:rsidRDefault="00F873BB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E02121">
              <w:rPr>
                <w:rFonts w:eastAsia="MS Mincho"/>
                <w:sz w:val="20"/>
                <w:szCs w:val="20"/>
                <w:lang w:val="uk-UA" w:eastAsia="zh-CN"/>
              </w:rPr>
              <w:t>Не було потреби в закупівлі</w:t>
            </w:r>
            <w:r w:rsidR="00E02121" w:rsidRPr="00E02121">
              <w:rPr>
                <w:rFonts w:eastAsia="MS Mincho"/>
                <w:sz w:val="20"/>
                <w:szCs w:val="20"/>
                <w:lang w:val="uk-UA" w:eastAsia="zh-CN"/>
              </w:rPr>
              <w:t>, за рахунок надходження благодійної допомоги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61FFA" w14:textId="77777777" w:rsidR="00503762" w:rsidRPr="00E02121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</w:tr>
      <w:tr w:rsidR="00503762" w:rsidRPr="00E02121" w14:paraId="428934F8" w14:textId="77777777" w:rsidTr="002D5345">
        <w:trPr>
          <w:trHeight w:hRule="exact" w:val="35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2AAD4A" w14:textId="77777777" w:rsidR="00503762" w:rsidRPr="00E02121" w:rsidRDefault="00503762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6B38B" w14:textId="77777777" w:rsidR="00503762" w:rsidRPr="00E02121" w:rsidRDefault="00824BBE" w:rsidP="00503762">
            <w:pPr>
              <w:suppressAutoHyphens/>
              <w:rPr>
                <w:rFonts w:eastAsia="MS Mincho"/>
                <w:b/>
                <w:sz w:val="20"/>
                <w:szCs w:val="20"/>
                <w:lang w:val="uk-UA" w:eastAsia="zh-CN"/>
              </w:rPr>
            </w:pPr>
            <w:r w:rsidRPr="00E02121">
              <w:rPr>
                <w:rFonts w:eastAsia="MS Mincho"/>
                <w:b/>
                <w:sz w:val="20"/>
                <w:szCs w:val="20"/>
                <w:lang w:val="uk-UA" w:eastAsia="zh-CN"/>
              </w:rPr>
              <w:t>Продукту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62B629" w14:textId="77777777" w:rsidR="00503762" w:rsidRPr="00E02121" w:rsidRDefault="00503762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F3147D" w14:textId="77777777" w:rsidR="00503762" w:rsidRPr="00E02121" w:rsidRDefault="00503762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65F832" w14:textId="77777777" w:rsidR="00503762" w:rsidRPr="00E02121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F6882" w14:textId="77777777" w:rsidR="00503762" w:rsidRPr="00E02121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</w:tr>
      <w:tr w:rsidR="00503762" w:rsidRPr="00E02121" w14:paraId="5F59C9BA" w14:textId="77777777" w:rsidTr="002D5345">
        <w:trPr>
          <w:trHeight w:hRule="exact" w:val="9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C1DDBF" w14:textId="77777777" w:rsidR="00503762" w:rsidRPr="00E02121" w:rsidRDefault="00824BBE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E02121">
              <w:rPr>
                <w:rFonts w:eastAsia="MS Mincho"/>
                <w:sz w:val="20"/>
                <w:szCs w:val="20"/>
                <w:lang w:val="uk-UA" w:eastAsia="zh-CN"/>
              </w:rPr>
              <w:t>2.1.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49F16" w14:textId="4CF8504D" w:rsidR="00503762" w:rsidRPr="00E02121" w:rsidRDefault="00815B82" w:rsidP="00824BBE">
            <w:pPr>
              <w:tabs>
                <w:tab w:val="left" w:pos="1332"/>
              </w:tabs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E02121">
              <w:rPr>
                <w:sz w:val="20"/>
                <w:szCs w:val="20"/>
                <w:lang w:val="uk-UA"/>
              </w:rPr>
              <w:t>Кількість проведених заходів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37D965" w14:textId="7E4803BA" w:rsidR="00503762" w:rsidRPr="00E02121" w:rsidRDefault="00815B82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E02121">
              <w:rPr>
                <w:rFonts w:eastAsia="MS Mincho"/>
                <w:sz w:val="20"/>
                <w:szCs w:val="20"/>
                <w:lang w:val="uk-UA" w:eastAsia="zh-CN"/>
              </w:rPr>
              <w:t>16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9BDFB2" w14:textId="5E97D849" w:rsidR="00503762" w:rsidRPr="00E02121" w:rsidRDefault="00E02121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E02121">
              <w:rPr>
                <w:rFonts w:eastAsia="MS Mincho"/>
                <w:sz w:val="20"/>
                <w:szCs w:val="20"/>
                <w:lang w:val="uk-UA" w:eastAsia="zh-CN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167A2" w14:textId="1452097B" w:rsidR="00503762" w:rsidRPr="00E02121" w:rsidRDefault="00E02121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E02121">
              <w:rPr>
                <w:rFonts w:eastAsia="MS Mincho"/>
                <w:sz w:val="20"/>
                <w:szCs w:val="20"/>
                <w:lang w:val="uk-UA" w:eastAsia="zh-CN"/>
              </w:rPr>
              <w:t>Не було потреби в закупівлі, за рахунок надходження благодійної допомоги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1A5FE" w14:textId="77777777" w:rsidR="00503762" w:rsidRPr="00E02121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</w:tr>
      <w:tr w:rsidR="00824BBE" w:rsidRPr="00E02121" w14:paraId="143863A1" w14:textId="77777777" w:rsidTr="002D5345">
        <w:trPr>
          <w:trHeight w:hRule="exact" w:val="35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9CD737" w14:textId="77777777" w:rsidR="00824BBE" w:rsidRPr="00E02121" w:rsidRDefault="00824BBE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F90903" w14:textId="77777777" w:rsidR="00824BBE" w:rsidRPr="00E02121" w:rsidRDefault="00824BBE" w:rsidP="00503762">
            <w:pPr>
              <w:suppressAutoHyphens/>
              <w:rPr>
                <w:rFonts w:eastAsia="MS Mincho"/>
                <w:b/>
                <w:sz w:val="20"/>
                <w:szCs w:val="20"/>
                <w:lang w:val="uk-UA" w:eastAsia="zh-CN"/>
              </w:rPr>
            </w:pPr>
            <w:r w:rsidRPr="00E02121">
              <w:rPr>
                <w:rFonts w:eastAsia="MS Mincho"/>
                <w:b/>
                <w:sz w:val="20"/>
                <w:szCs w:val="20"/>
                <w:lang w:val="uk-UA" w:eastAsia="zh-CN"/>
              </w:rPr>
              <w:t>Ефективності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DB7C20" w14:textId="77777777" w:rsidR="00824BBE" w:rsidRPr="00E02121" w:rsidRDefault="00824BBE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35AEC4" w14:textId="77777777" w:rsidR="00824BBE" w:rsidRPr="00E02121" w:rsidRDefault="00824BBE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7E788F" w14:textId="77777777" w:rsidR="00824BBE" w:rsidRPr="00E02121" w:rsidRDefault="00824BBE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3DA3E" w14:textId="77777777" w:rsidR="00824BBE" w:rsidRPr="00E02121" w:rsidRDefault="00824BBE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</w:tr>
      <w:tr w:rsidR="00824BBE" w:rsidRPr="00E02121" w14:paraId="5E8C856C" w14:textId="77777777" w:rsidTr="002D5345">
        <w:trPr>
          <w:trHeight w:hRule="exact" w:val="36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52C891" w14:textId="77777777" w:rsidR="00824BBE" w:rsidRPr="00E02121" w:rsidRDefault="00824BBE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E02121">
              <w:rPr>
                <w:rFonts w:eastAsia="MS Mincho"/>
                <w:sz w:val="20"/>
                <w:szCs w:val="20"/>
                <w:lang w:val="uk-UA" w:eastAsia="zh-CN"/>
              </w:rPr>
              <w:t>3.1.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E53B8A" w14:textId="5204E0F3" w:rsidR="00824BBE" w:rsidRPr="00E02121" w:rsidRDefault="00815B8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E02121">
              <w:rPr>
                <w:sz w:val="20"/>
                <w:szCs w:val="20"/>
                <w:lang w:val="uk-UA"/>
              </w:rPr>
              <w:t>Середні витрати на один захід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2A074F" w14:textId="1954A057" w:rsidR="00824BBE" w:rsidRPr="00E02121" w:rsidRDefault="00815B82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E02121">
              <w:rPr>
                <w:rFonts w:eastAsia="MS Mincho"/>
                <w:sz w:val="20"/>
                <w:szCs w:val="20"/>
                <w:lang w:val="uk-UA" w:eastAsia="zh-CN"/>
              </w:rPr>
              <w:t>75</w:t>
            </w:r>
            <w:r w:rsidR="00E02121" w:rsidRPr="00E02121">
              <w:rPr>
                <w:rFonts w:eastAsia="MS Mincho"/>
                <w:sz w:val="20"/>
                <w:szCs w:val="20"/>
                <w:lang w:val="uk-UA" w:eastAsia="zh-CN"/>
              </w:rPr>
              <w:t> </w:t>
            </w:r>
            <w:r w:rsidRPr="00E02121">
              <w:rPr>
                <w:rFonts w:eastAsia="MS Mincho"/>
                <w:sz w:val="20"/>
                <w:szCs w:val="20"/>
                <w:lang w:val="uk-UA" w:eastAsia="zh-CN"/>
              </w:rPr>
              <w:t>031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6723F0" w14:textId="7A21D478" w:rsidR="00824BBE" w:rsidRPr="00E02121" w:rsidRDefault="00E02121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E02121">
              <w:rPr>
                <w:rFonts w:eastAsia="MS Mincho"/>
                <w:sz w:val="20"/>
                <w:szCs w:val="20"/>
                <w:lang w:val="uk-UA" w:eastAsia="zh-CN"/>
              </w:rPr>
              <w:t>119 096,3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DA778B" w14:textId="77777777" w:rsidR="00824BBE" w:rsidRPr="00E02121" w:rsidRDefault="00824BBE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8E2AA" w14:textId="77777777" w:rsidR="00824BBE" w:rsidRPr="00E02121" w:rsidRDefault="00824BBE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</w:tr>
      <w:tr w:rsidR="00824BBE" w:rsidRPr="00E02121" w14:paraId="68E7A9C0" w14:textId="77777777" w:rsidTr="002D5345">
        <w:trPr>
          <w:trHeight w:hRule="exact" w:val="35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E76F34" w14:textId="77777777" w:rsidR="00824BBE" w:rsidRPr="00E02121" w:rsidRDefault="00824BBE" w:rsidP="00824BBE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 w:eastAsia="zh-CN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A1F81A" w14:textId="77777777" w:rsidR="00824BBE" w:rsidRPr="00E02121" w:rsidRDefault="00824BBE" w:rsidP="00503762">
            <w:pPr>
              <w:suppressAutoHyphens/>
              <w:rPr>
                <w:rFonts w:eastAsia="MS Mincho"/>
                <w:b/>
                <w:sz w:val="20"/>
                <w:szCs w:val="20"/>
                <w:lang w:val="uk-UA" w:eastAsia="zh-CN"/>
              </w:rPr>
            </w:pPr>
            <w:r w:rsidRPr="00E02121">
              <w:rPr>
                <w:rFonts w:eastAsia="MS Mincho"/>
                <w:b/>
                <w:sz w:val="20"/>
                <w:szCs w:val="20"/>
                <w:lang w:val="uk-UA" w:eastAsia="zh-CN"/>
              </w:rPr>
              <w:t>Якості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B7F1F5" w14:textId="77777777" w:rsidR="00824BBE" w:rsidRPr="00E02121" w:rsidRDefault="00824BBE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CA2F39" w14:textId="77777777" w:rsidR="00824BBE" w:rsidRPr="00E02121" w:rsidRDefault="00824BBE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829B36" w14:textId="77777777" w:rsidR="00824BBE" w:rsidRPr="00E02121" w:rsidRDefault="00824BBE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949F8" w14:textId="77777777" w:rsidR="00824BBE" w:rsidRPr="00E02121" w:rsidRDefault="00824BBE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</w:tr>
      <w:tr w:rsidR="00824BBE" w:rsidRPr="00E02121" w14:paraId="0E96C67D" w14:textId="77777777" w:rsidTr="002D5345">
        <w:trPr>
          <w:trHeight w:hRule="exact" w:val="63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6811EE" w14:textId="77777777" w:rsidR="00824BBE" w:rsidRPr="00E02121" w:rsidRDefault="00824BBE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E02121">
              <w:rPr>
                <w:rFonts w:eastAsia="MS Mincho"/>
                <w:sz w:val="20"/>
                <w:szCs w:val="20"/>
                <w:lang w:val="uk-UA" w:eastAsia="zh-CN"/>
              </w:rPr>
              <w:t>4.1.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48F82" w14:textId="25380CEE" w:rsidR="00824BBE" w:rsidRPr="00E02121" w:rsidRDefault="00815B8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E02121">
              <w:rPr>
                <w:sz w:val="20"/>
                <w:szCs w:val="20"/>
                <w:lang w:val="uk-UA"/>
              </w:rPr>
              <w:t>Рівень освоєння коштів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8242F8" w14:textId="79766FC1" w:rsidR="00824BBE" w:rsidRPr="00E02121" w:rsidRDefault="00A81DCC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E02121">
              <w:rPr>
                <w:rFonts w:eastAsia="MS Mincho"/>
                <w:sz w:val="20"/>
                <w:szCs w:val="20"/>
                <w:lang w:val="uk-UA" w:eastAsia="zh-CN"/>
              </w:rPr>
              <w:t>100</w:t>
            </w:r>
            <w:r w:rsidR="00E02121" w:rsidRPr="00E02121">
              <w:rPr>
                <w:rFonts w:eastAsia="MS Mincho"/>
                <w:sz w:val="20"/>
                <w:szCs w:val="20"/>
                <w:lang w:val="uk-UA" w:eastAsia="zh-CN"/>
              </w:rPr>
              <w:t xml:space="preserve"> %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500EA4" w14:textId="4F187185" w:rsidR="00824BBE" w:rsidRPr="00E02121" w:rsidRDefault="00E02121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E02121">
              <w:rPr>
                <w:rFonts w:eastAsia="MS Mincho"/>
                <w:sz w:val="20"/>
                <w:szCs w:val="20"/>
                <w:lang w:val="uk-UA" w:eastAsia="zh-CN"/>
              </w:rPr>
              <w:t>42 %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4E8EA8" w14:textId="77777777" w:rsidR="00824BBE" w:rsidRPr="00E02121" w:rsidRDefault="00824BBE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39E24" w14:textId="77777777" w:rsidR="00824BBE" w:rsidRPr="00E02121" w:rsidRDefault="00824BBE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</w:tr>
    </w:tbl>
    <w:p w14:paraId="548CF2C0" w14:textId="220F7279" w:rsidR="00E02121" w:rsidRPr="00503762" w:rsidRDefault="00E02121" w:rsidP="00503762">
      <w:pPr>
        <w:widowControl w:val="0"/>
        <w:tabs>
          <w:tab w:val="left" w:pos="284"/>
        </w:tabs>
        <w:spacing w:before="300" w:after="160" w:line="322" w:lineRule="exact"/>
        <w:jc w:val="both"/>
        <w:rPr>
          <w:sz w:val="28"/>
          <w:szCs w:val="28"/>
          <w:lang w:val="uk-UA" w:eastAsia="en-US"/>
        </w:rPr>
      </w:pPr>
    </w:p>
    <w:p w14:paraId="0D65AF80" w14:textId="77777777" w:rsidR="002D5345" w:rsidRDefault="002D5345" w:rsidP="00BC50D9">
      <w:pPr>
        <w:ind w:firstLine="567"/>
        <w:jc w:val="both"/>
        <w:rPr>
          <w:sz w:val="28"/>
          <w:szCs w:val="28"/>
          <w:lang w:val="uk-UA"/>
        </w:rPr>
      </w:pPr>
    </w:p>
    <w:p w14:paraId="5BC5CF01" w14:textId="1BF7EF8F" w:rsidR="002D5345" w:rsidRDefault="002D5345" w:rsidP="002D5345">
      <w:pPr>
        <w:widowControl w:val="0"/>
        <w:tabs>
          <w:tab w:val="left" w:pos="284"/>
        </w:tabs>
        <w:spacing w:before="300" w:after="160" w:line="322" w:lineRule="exact"/>
        <w:jc w:val="both"/>
        <w:rPr>
          <w:sz w:val="28"/>
          <w:szCs w:val="28"/>
          <w:lang w:val="uk-UA" w:eastAsia="en-US"/>
        </w:rPr>
      </w:pPr>
      <w:r w:rsidRPr="00503762">
        <w:rPr>
          <w:sz w:val="28"/>
          <w:szCs w:val="28"/>
          <w:lang w:val="uk-UA" w:eastAsia="en-US"/>
        </w:rPr>
        <w:t>3. Оцінка ефективності виконання програми та пропозиції щодо подальшої реалізації програми (здійснюється при</w:t>
      </w:r>
      <w:r w:rsidRPr="002D5345">
        <w:rPr>
          <w:sz w:val="28"/>
          <w:szCs w:val="28"/>
          <w:lang w:val="uk-UA" w:eastAsia="en-US"/>
        </w:rPr>
        <w:t xml:space="preserve"> </w:t>
      </w:r>
      <w:r w:rsidRPr="00503762">
        <w:rPr>
          <w:sz w:val="28"/>
          <w:szCs w:val="28"/>
          <w:lang w:val="uk-UA" w:eastAsia="en-US"/>
        </w:rPr>
        <w:t>підготовці річного звіту).</w:t>
      </w:r>
    </w:p>
    <w:p w14:paraId="7C3F2404" w14:textId="110A8610" w:rsidR="001361DA" w:rsidRPr="00BC50D9" w:rsidRDefault="00BC50D9" w:rsidP="00BC50D9">
      <w:pPr>
        <w:ind w:firstLine="567"/>
        <w:jc w:val="both"/>
        <w:rPr>
          <w:sz w:val="28"/>
          <w:szCs w:val="28"/>
          <w:lang w:val="uk-UA"/>
        </w:rPr>
      </w:pPr>
      <w:r w:rsidRPr="00BC50D9">
        <w:rPr>
          <w:sz w:val="28"/>
          <w:szCs w:val="28"/>
          <w:lang w:val="uk-UA"/>
        </w:rPr>
        <w:t>Бюджетна програма в цілому виконана. В умовах воєнного стану</w:t>
      </w:r>
      <w:r>
        <w:rPr>
          <w:sz w:val="28"/>
          <w:szCs w:val="28"/>
          <w:lang w:val="uk-UA"/>
        </w:rPr>
        <w:t xml:space="preserve"> та</w:t>
      </w:r>
      <w:r w:rsidRPr="00BC50D9">
        <w:rPr>
          <w:sz w:val="28"/>
          <w:szCs w:val="28"/>
          <w:lang w:val="uk-UA"/>
        </w:rPr>
        <w:t xml:space="preserve"> розташування громади на кордоні з </w:t>
      </w:r>
      <w:proofErr w:type="spellStart"/>
      <w:r w:rsidRPr="00BC50D9">
        <w:rPr>
          <w:sz w:val="28"/>
          <w:szCs w:val="28"/>
          <w:lang w:val="uk-UA"/>
        </w:rPr>
        <w:t>рф</w:t>
      </w:r>
      <w:proofErr w:type="spellEnd"/>
      <w:r w:rsidRPr="00BC50D9">
        <w:rPr>
          <w:sz w:val="28"/>
          <w:szCs w:val="28"/>
          <w:lang w:val="uk-UA"/>
        </w:rPr>
        <w:t xml:space="preserve"> заходи програми виконувались відповідно до потреб, тому планові призначення були використані не у повному обсязі. Було придбано будівельні матеріали, пиломатеріали. </w:t>
      </w:r>
      <w:r w:rsidR="00E02121" w:rsidRPr="00E02121">
        <w:rPr>
          <w:rFonts w:eastAsia="MS Mincho"/>
          <w:sz w:val="28"/>
          <w:szCs w:val="28"/>
          <w:lang w:val="uk-UA" w:eastAsia="zh-CN"/>
        </w:rPr>
        <w:t>А також за рахунок отриманої благодійної допомоги у вигляді матеріалів.</w:t>
      </w:r>
    </w:p>
    <w:p w14:paraId="1D559B4D" w14:textId="77777777" w:rsidR="00613FAA" w:rsidRPr="00BC50D9" w:rsidRDefault="00613FAA">
      <w:pPr>
        <w:rPr>
          <w:sz w:val="28"/>
          <w:szCs w:val="28"/>
          <w:lang w:val="uk-UA"/>
        </w:rPr>
      </w:pPr>
    </w:p>
    <w:p w14:paraId="78339789" w14:textId="77777777" w:rsidR="00613FAA" w:rsidRPr="00BC50D9" w:rsidRDefault="00613FAA">
      <w:pPr>
        <w:rPr>
          <w:sz w:val="28"/>
          <w:szCs w:val="28"/>
          <w:lang w:val="uk-UA"/>
        </w:rPr>
      </w:pPr>
    </w:p>
    <w:p w14:paraId="6E49564E" w14:textId="0B69ACF9" w:rsidR="00613FAA" w:rsidRPr="00E02121" w:rsidRDefault="00F873BB">
      <w:pPr>
        <w:rPr>
          <w:sz w:val="28"/>
          <w:szCs w:val="28"/>
          <w:lang w:val="uk-UA"/>
        </w:rPr>
      </w:pPr>
      <w:r w:rsidRPr="00E02121">
        <w:rPr>
          <w:sz w:val="28"/>
          <w:szCs w:val="28"/>
          <w:lang w:val="uk-UA"/>
        </w:rPr>
        <w:t>Завідувач сектору з питань цивільного захисту,</w:t>
      </w:r>
    </w:p>
    <w:p w14:paraId="3496FE75" w14:textId="1F4C74A9" w:rsidR="00F873BB" w:rsidRPr="00E02121" w:rsidRDefault="00F873BB">
      <w:pPr>
        <w:rPr>
          <w:sz w:val="28"/>
          <w:szCs w:val="28"/>
          <w:lang w:val="uk-UA"/>
        </w:rPr>
      </w:pPr>
      <w:r w:rsidRPr="00E02121">
        <w:rPr>
          <w:sz w:val="28"/>
          <w:szCs w:val="28"/>
          <w:lang w:val="uk-UA"/>
        </w:rPr>
        <w:t>оборонної та мобілізаційної роботи міської ради</w:t>
      </w:r>
    </w:p>
    <w:p w14:paraId="0E80F223" w14:textId="7B92556B" w:rsidR="00613FAA" w:rsidRPr="00E02121" w:rsidRDefault="00613FAA">
      <w:pPr>
        <w:rPr>
          <w:sz w:val="28"/>
          <w:szCs w:val="28"/>
          <w:lang w:val="uk-UA"/>
        </w:rPr>
      </w:pPr>
      <w:r w:rsidRPr="00E02121">
        <w:rPr>
          <w:sz w:val="28"/>
          <w:szCs w:val="28"/>
          <w:lang w:val="uk-UA"/>
        </w:rPr>
        <w:t xml:space="preserve">___________________                                                _________________                                                 </w:t>
      </w:r>
      <w:r w:rsidR="00F873BB" w:rsidRPr="00E02121">
        <w:rPr>
          <w:sz w:val="28"/>
          <w:szCs w:val="28"/>
          <w:lang w:val="uk-UA"/>
        </w:rPr>
        <w:t>Марина НЕЛЮБОВА</w:t>
      </w:r>
    </w:p>
    <w:sectPr w:rsidR="00613FAA" w:rsidRPr="00E02121" w:rsidSect="0088095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07"/>
    <w:rsid w:val="0004096A"/>
    <w:rsid w:val="00082307"/>
    <w:rsid w:val="001356C3"/>
    <w:rsid w:val="001361DA"/>
    <w:rsid w:val="00145DB7"/>
    <w:rsid w:val="002A0967"/>
    <w:rsid w:val="002D5345"/>
    <w:rsid w:val="004C1B4D"/>
    <w:rsid w:val="00503762"/>
    <w:rsid w:val="00512D77"/>
    <w:rsid w:val="00613FAA"/>
    <w:rsid w:val="00723D9F"/>
    <w:rsid w:val="00775994"/>
    <w:rsid w:val="007953A4"/>
    <w:rsid w:val="00815B82"/>
    <w:rsid w:val="00824BBE"/>
    <w:rsid w:val="0088095B"/>
    <w:rsid w:val="008A4B01"/>
    <w:rsid w:val="00952BDB"/>
    <w:rsid w:val="009D1996"/>
    <w:rsid w:val="00A81DCC"/>
    <w:rsid w:val="00AD6BD2"/>
    <w:rsid w:val="00BA635F"/>
    <w:rsid w:val="00BC50D9"/>
    <w:rsid w:val="00C42D27"/>
    <w:rsid w:val="00D26027"/>
    <w:rsid w:val="00DB237A"/>
    <w:rsid w:val="00E02121"/>
    <w:rsid w:val="00EA77B2"/>
    <w:rsid w:val="00F46458"/>
    <w:rsid w:val="00F8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BE0C"/>
  <w15:docId w15:val="{EAA404AF-88FD-4A75-AE37-4228549E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96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2BD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52BD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52BD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2BD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952BDB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952BDB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952BDB"/>
    <w:rPr>
      <w:rFonts w:eastAsia="Calibri"/>
      <w:sz w:val="24"/>
      <w:szCs w:val="24"/>
      <w:lang w:eastAsia="ru-RU"/>
    </w:rPr>
  </w:style>
  <w:style w:type="character" w:customStyle="1" w:styleId="a4">
    <w:name w:val="Без інтервалів Знак"/>
    <w:link w:val="a3"/>
    <w:uiPriority w:val="1"/>
    <w:rsid w:val="00952BDB"/>
    <w:rPr>
      <w:rFonts w:eastAsia="Calibri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52BDB"/>
    <w:pPr>
      <w:ind w:left="708"/>
    </w:pPr>
  </w:style>
  <w:style w:type="character" w:styleId="a6">
    <w:name w:val="Emphasis"/>
    <w:basedOn w:val="a0"/>
    <w:qFormat/>
    <w:rsid w:val="002A0967"/>
    <w:rPr>
      <w:i/>
      <w:iCs/>
    </w:rPr>
  </w:style>
  <w:style w:type="paragraph" w:styleId="a7">
    <w:name w:val="Normal (Web)"/>
    <w:basedOn w:val="a"/>
    <w:uiPriority w:val="99"/>
    <w:unhideWhenUsed/>
    <w:rsid w:val="001356C3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2463</Words>
  <Characters>1404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2024-02-20T13:21:00Z</cp:lastPrinted>
  <dcterms:created xsi:type="dcterms:W3CDTF">2024-01-31T13:19:00Z</dcterms:created>
  <dcterms:modified xsi:type="dcterms:W3CDTF">2025-02-28T08:43:00Z</dcterms:modified>
</cp:coreProperties>
</file>